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8af2c62eb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a6a06ebb9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Kingston upon Thames,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90c990f68411d" /><Relationship Type="http://schemas.openxmlformats.org/officeDocument/2006/relationships/numbering" Target="/word/numbering.xml" Id="R21f3b3b3027d4726" /><Relationship Type="http://schemas.openxmlformats.org/officeDocument/2006/relationships/settings" Target="/word/settings.xml" Id="Rf0806be20b154daf" /><Relationship Type="http://schemas.openxmlformats.org/officeDocument/2006/relationships/image" Target="/word/media/b2e82b31-154e-4b1c-b9e2-cea94550564d.png" Id="Rdb3a6a06ebb946ed" /></Relationships>
</file>