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3021017f0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54be03f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cc738cdf94645" /><Relationship Type="http://schemas.openxmlformats.org/officeDocument/2006/relationships/numbering" Target="/word/numbering.xml" Id="R48c0f88c842e4c08" /><Relationship Type="http://schemas.openxmlformats.org/officeDocument/2006/relationships/settings" Target="/word/settings.xml" Id="Reb52b9551b2e44b6" /><Relationship Type="http://schemas.openxmlformats.org/officeDocument/2006/relationships/image" Target="/word/media/1400e9ac-85e0-482a-8378-f3394f03bd99.png" Id="R8f7b54be03f44910" /></Relationships>
</file>