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fff0f6798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f3033a097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Newbury,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167540fdc4172" /><Relationship Type="http://schemas.openxmlformats.org/officeDocument/2006/relationships/numbering" Target="/word/numbering.xml" Id="Raf5763f0e8074c7a" /><Relationship Type="http://schemas.openxmlformats.org/officeDocument/2006/relationships/settings" Target="/word/settings.xml" Id="R0dc4841646434f19" /><Relationship Type="http://schemas.openxmlformats.org/officeDocument/2006/relationships/image" Target="/word/media/cb78cebf-1b1a-4443-8ad4-6511041ac5c0.png" Id="R221f3033a0974838" /></Relationships>
</file>