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dfb5916e7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9c5efe6e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Salisbury,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e9a7be6a94e68" /><Relationship Type="http://schemas.openxmlformats.org/officeDocument/2006/relationships/numbering" Target="/word/numbering.xml" Id="R67b5cde8ea6d4820" /><Relationship Type="http://schemas.openxmlformats.org/officeDocument/2006/relationships/settings" Target="/word/settings.xml" Id="R34685a2bc9d74aed" /><Relationship Type="http://schemas.openxmlformats.org/officeDocument/2006/relationships/image" Target="/word/media/bf8de270-5368-4c22-aa11-b7ed31e0c581.png" Id="R4ef9c5efe6ed44c6" /></Relationships>
</file>