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46e89c13446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fad95dde6e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Maldonado, Uruguay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d8972b490c43d5" /><Relationship Type="http://schemas.openxmlformats.org/officeDocument/2006/relationships/numbering" Target="/word/numbering.xml" Id="R5c8051b6948443f3" /><Relationship Type="http://schemas.openxmlformats.org/officeDocument/2006/relationships/settings" Target="/word/settings.xml" Id="Rd55cc144ab034129" /><Relationship Type="http://schemas.openxmlformats.org/officeDocument/2006/relationships/image" Target="/word/media/fd72d994-da82-4260-b11a-1d95b12c9032.png" Id="Ra7fad95dde6e4095" /></Relationships>
</file>