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71578a788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9b2384bc2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Melo, Uruguay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a1be0f2e147ef" /><Relationship Type="http://schemas.openxmlformats.org/officeDocument/2006/relationships/numbering" Target="/word/numbering.xml" Id="R7c41ce4760ee4f40" /><Relationship Type="http://schemas.openxmlformats.org/officeDocument/2006/relationships/settings" Target="/word/settings.xml" Id="R30a60ab0adaa4ef6" /><Relationship Type="http://schemas.openxmlformats.org/officeDocument/2006/relationships/image" Target="/word/media/8d7dcaa4-a57b-46c2-9aaf-ec06b7b167c0.png" Id="Rf4f9b2384bc2412c" /></Relationships>
</file>