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a1e09c2ae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847ff9f1e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Abshers,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7d34c7e574f88" /><Relationship Type="http://schemas.openxmlformats.org/officeDocument/2006/relationships/numbering" Target="/word/numbering.xml" Id="R0a3d8dc387534714" /><Relationship Type="http://schemas.openxmlformats.org/officeDocument/2006/relationships/settings" Target="/word/settings.xml" Id="Rb73c2a1819f14752" /><Relationship Type="http://schemas.openxmlformats.org/officeDocument/2006/relationships/image" Target="/word/media/8f017ef9-5980-47df-b618-25985db37ade.png" Id="R327847ff9f1e4aed" /></Relationships>
</file>