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2e572a4b6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1452af28d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Academyville,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e9ba77c0f44e3" /><Relationship Type="http://schemas.openxmlformats.org/officeDocument/2006/relationships/numbering" Target="/word/numbering.xml" Id="R445d66797f4d46ab" /><Relationship Type="http://schemas.openxmlformats.org/officeDocument/2006/relationships/settings" Target="/word/settings.xml" Id="Rf9d1315442f34cc1" /><Relationship Type="http://schemas.openxmlformats.org/officeDocument/2006/relationships/image" Target="/word/media/ece798d1-c1ca-4616-8c98-83285a6499c0.png" Id="R7851452af28d44a3" /></Relationships>
</file>