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4913ae192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a542f2690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Acoma Village,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798e23a004d06" /><Relationship Type="http://schemas.openxmlformats.org/officeDocument/2006/relationships/numbering" Target="/word/numbering.xml" Id="Rcfa6171eaf724ca3" /><Relationship Type="http://schemas.openxmlformats.org/officeDocument/2006/relationships/settings" Target="/word/settings.xml" Id="Rdbd2c7bc00dd40f1" /><Relationship Type="http://schemas.openxmlformats.org/officeDocument/2006/relationships/image" Target="/word/media/3d6e2729-750c-420d-8331-5fa45e2fb125.png" Id="Re04a542f26904ddf" /></Relationships>
</file>