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bf19472a449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f181b10444e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Adams Station,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425fed9e114520" /><Relationship Type="http://schemas.openxmlformats.org/officeDocument/2006/relationships/numbering" Target="/word/numbering.xml" Id="R967c589d3d264c15" /><Relationship Type="http://schemas.openxmlformats.org/officeDocument/2006/relationships/settings" Target="/word/settings.xml" Id="R22bb84fe28314a78" /><Relationship Type="http://schemas.openxmlformats.org/officeDocument/2006/relationships/image" Target="/word/media/88032022-2029-4199-bad1-263252045334.png" Id="Rd29f181b10444ee6" /></Relationships>
</file>