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463c09610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d820f338f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188d92d7f4b55" /><Relationship Type="http://schemas.openxmlformats.org/officeDocument/2006/relationships/numbering" Target="/word/numbering.xml" Id="Rc4f5f24f9f1440bc" /><Relationship Type="http://schemas.openxmlformats.org/officeDocument/2006/relationships/settings" Target="/word/settings.xml" Id="R502a17a09a144878" /><Relationship Type="http://schemas.openxmlformats.org/officeDocument/2006/relationships/image" Target="/word/media/0fe18ba9-f372-4138-8e32-d1d0181bd974.png" Id="R6a7d820f338f4536" /></Relationships>
</file>