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d428bd5af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4e77f5883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Alderpoint,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8bbc2332043b0" /><Relationship Type="http://schemas.openxmlformats.org/officeDocument/2006/relationships/numbering" Target="/word/numbering.xml" Id="R702f9739a3e94bbe" /><Relationship Type="http://schemas.openxmlformats.org/officeDocument/2006/relationships/settings" Target="/word/settings.xml" Id="Rc9f0668871f54dcc" /><Relationship Type="http://schemas.openxmlformats.org/officeDocument/2006/relationships/image" Target="/word/media/7b4d6d02-7d4c-41b3-82f1-608f5e9f7d79.png" Id="R4ca4e77f58834470" /></Relationships>
</file>