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b42323266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9388df71a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Alford Place,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465e6154a43e7" /><Relationship Type="http://schemas.openxmlformats.org/officeDocument/2006/relationships/numbering" Target="/word/numbering.xml" Id="R8a4e30c39dfb40e2" /><Relationship Type="http://schemas.openxmlformats.org/officeDocument/2006/relationships/settings" Target="/word/settings.xml" Id="Rb26a0e11cbac4a4f" /><Relationship Type="http://schemas.openxmlformats.org/officeDocument/2006/relationships/image" Target="/word/media/34c5001c-bbe4-4da8-8b63-9d692c13514c.png" Id="Ra389388df71a4f63" /></Relationships>
</file>