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4eceace6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62779edd0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Allegheny,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bf41464b4410f" /><Relationship Type="http://schemas.openxmlformats.org/officeDocument/2006/relationships/numbering" Target="/word/numbering.xml" Id="Rbb11ab30d0ee48dd" /><Relationship Type="http://schemas.openxmlformats.org/officeDocument/2006/relationships/settings" Target="/word/settings.xml" Id="Rf6cd2eea515e4941" /><Relationship Type="http://schemas.openxmlformats.org/officeDocument/2006/relationships/image" Target="/word/media/e41a186d-6904-4190-892a-fe4897a4674b.png" Id="Rb4362779edd04f64" /></Relationships>
</file>