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90a6e1f03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0c06ecb6e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Carole Acres,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454b6667342dd" /><Relationship Type="http://schemas.openxmlformats.org/officeDocument/2006/relationships/numbering" Target="/word/numbering.xml" Id="R011e19f987e74f10" /><Relationship Type="http://schemas.openxmlformats.org/officeDocument/2006/relationships/settings" Target="/word/settings.xml" Id="Re354714cbfb34c39" /><Relationship Type="http://schemas.openxmlformats.org/officeDocument/2006/relationships/image" Target="/word/media/a612091c-3c66-4b72-a70c-a98f026b620a.png" Id="R1560c06ecb6e42a0" /></Relationships>
</file>