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429ed56e5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ec8a7c2c2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Cooters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87f57906a433d" /><Relationship Type="http://schemas.openxmlformats.org/officeDocument/2006/relationships/numbering" Target="/word/numbering.xml" Id="Re0741742765a4865" /><Relationship Type="http://schemas.openxmlformats.org/officeDocument/2006/relationships/settings" Target="/word/settings.xml" Id="R04ed30bceae24ba6" /><Relationship Type="http://schemas.openxmlformats.org/officeDocument/2006/relationships/image" Target="/word/media/faad342c-c444-4bb2-8a37-3baaf9898620.png" Id="Rdd5ec8a7c2c243c5" /></Relationships>
</file>