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cf56a906e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7ae2eef22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30ee9f3b4d70" /><Relationship Type="http://schemas.openxmlformats.org/officeDocument/2006/relationships/numbering" Target="/word/numbering.xml" Id="Rc943206f907840a9" /><Relationship Type="http://schemas.openxmlformats.org/officeDocument/2006/relationships/settings" Target="/word/settings.xml" Id="Rc714817858d749ad" /><Relationship Type="http://schemas.openxmlformats.org/officeDocument/2006/relationships/image" Target="/word/media/b808e650-7c67-4eb2-955d-357b59269086.png" Id="R0dd7ae2eef224947" /></Relationships>
</file>