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d4ce5e12c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13735edc8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Camp,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89f449f7c43e8" /><Relationship Type="http://schemas.openxmlformats.org/officeDocument/2006/relationships/numbering" Target="/word/numbering.xml" Id="R7a2af78512d24124" /><Relationship Type="http://schemas.openxmlformats.org/officeDocument/2006/relationships/settings" Target="/word/settings.xml" Id="Ra8ed3e4a74b5428f" /><Relationship Type="http://schemas.openxmlformats.org/officeDocument/2006/relationships/image" Target="/word/media/6a3f5b8e-71e4-4342-a24e-6db007e0e88b.png" Id="R1d413735edc843b5" /></Relationships>
</file>