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f256f2edc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e0539634c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Coppervale,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b39050d114c31" /><Relationship Type="http://schemas.openxmlformats.org/officeDocument/2006/relationships/numbering" Target="/word/numbering.xml" Id="R39a915e8e2924293" /><Relationship Type="http://schemas.openxmlformats.org/officeDocument/2006/relationships/settings" Target="/word/settings.xml" Id="R7438ba2239434ee4" /><Relationship Type="http://schemas.openxmlformats.org/officeDocument/2006/relationships/image" Target="/word/media/46c8be38-b104-4d5a-9ba6-c1d1ae8ffec6.png" Id="R8f0e0539634c41bb" /></Relationships>
</file>