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17da550b0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03dc10c3f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Coral Springs, Florida,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504a31b7a46d7" /><Relationship Type="http://schemas.openxmlformats.org/officeDocument/2006/relationships/numbering" Target="/word/numbering.xml" Id="Rfbb5cb08c9724817" /><Relationship Type="http://schemas.openxmlformats.org/officeDocument/2006/relationships/settings" Target="/word/settings.xml" Id="R5962e1dadaea4977" /><Relationship Type="http://schemas.openxmlformats.org/officeDocument/2006/relationships/image" Target="/word/media/c115bb15-4a6b-4900-8cc1-d038bb6637ba.png" Id="R9f303dc10c3f45ec" /></Relationships>
</file>