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5414fd053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5bb2af5ef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Corapeake,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4d8f8cb1547c9" /><Relationship Type="http://schemas.openxmlformats.org/officeDocument/2006/relationships/numbering" Target="/word/numbering.xml" Id="Rba7e9c960721424e" /><Relationship Type="http://schemas.openxmlformats.org/officeDocument/2006/relationships/settings" Target="/word/settings.xml" Id="R1f6efbc251254dc1" /><Relationship Type="http://schemas.openxmlformats.org/officeDocument/2006/relationships/image" Target="/word/media/98a5d9cb-95d6-4da6-9c30-b5eb72763970.png" Id="R8375bb2af5ef43c6" /></Relationships>
</file>