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5cbb7bd8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1326c0072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Corcoran,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842f7abc348f8" /><Relationship Type="http://schemas.openxmlformats.org/officeDocument/2006/relationships/numbering" Target="/word/numbering.xml" Id="R57a5a9d7fed14754" /><Relationship Type="http://schemas.openxmlformats.org/officeDocument/2006/relationships/settings" Target="/word/settings.xml" Id="R2999656ffc7f4c4b" /><Relationship Type="http://schemas.openxmlformats.org/officeDocument/2006/relationships/image" Target="/word/media/84e18171-0c98-4cf7-acb9-3c4c7b85e438.png" Id="Raa51326c0072496f" /></Relationships>
</file>