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458b24a52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0061c7b7d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Cordell,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b24b761504a84" /><Relationship Type="http://schemas.openxmlformats.org/officeDocument/2006/relationships/numbering" Target="/word/numbering.xml" Id="R8b623710e3be47fc" /><Relationship Type="http://schemas.openxmlformats.org/officeDocument/2006/relationships/settings" Target="/word/settings.xml" Id="R13b28e2d3d5f4772" /><Relationship Type="http://schemas.openxmlformats.org/officeDocument/2006/relationships/image" Target="/word/media/524603c3-0ec4-4770-8484-ceda84b0b6b3.png" Id="Re600061c7b7d4b3f" /></Relationships>
</file>