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8cdf6ffde4c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fe56cc0da646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Cordes,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0c53b46c54693" /><Relationship Type="http://schemas.openxmlformats.org/officeDocument/2006/relationships/numbering" Target="/word/numbering.xml" Id="R4756e98e81e64322" /><Relationship Type="http://schemas.openxmlformats.org/officeDocument/2006/relationships/settings" Target="/word/settings.xml" Id="Rd716f4e75b394f8c" /><Relationship Type="http://schemas.openxmlformats.org/officeDocument/2006/relationships/image" Target="/word/media/7fe89a46-0afd-49e6-ae1b-fad892537cea.png" Id="R71fe56cc0da646b8" /></Relationships>
</file>