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cff81c3a0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22e6df2d5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Corfu,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1f570133d41d6" /><Relationship Type="http://schemas.openxmlformats.org/officeDocument/2006/relationships/numbering" Target="/word/numbering.xml" Id="R862cc3e977834190" /><Relationship Type="http://schemas.openxmlformats.org/officeDocument/2006/relationships/settings" Target="/word/settings.xml" Id="Reff24355c47a4bf0" /><Relationship Type="http://schemas.openxmlformats.org/officeDocument/2006/relationships/image" Target="/word/media/ea4f74ba-0aee-4c70-8b0e-4f8bfd5fa829.png" Id="Ra1522e6df2d54466" /></Relationships>
</file>