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38a5a517ca4e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95cb8f27984e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Corley,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72a16a8b5b45d6" /><Relationship Type="http://schemas.openxmlformats.org/officeDocument/2006/relationships/numbering" Target="/word/numbering.xml" Id="R700d881e5d1b4a0d" /><Relationship Type="http://schemas.openxmlformats.org/officeDocument/2006/relationships/settings" Target="/word/settings.xml" Id="Ra0c2e979af16417c" /><Relationship Type="http://schemas.openxmlformats.org/officeDocument/2006/relationships/image" Target="/word/media/68b4ee7f-ddd2-481c-9d31-1b456789dbee.png" Id="Rff95cb8f27984e07" /></Relationships>
</file>