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4b0662c90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c7d5c9ece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ad08ced464034" /><Relationship Type="http://schemas.openxmlformats.org/officeDocument/2006/relationships/numbering" Target="/word/numbering.xml" Id="Rb31e576b25ad4fc9" /><Relationship Type="http://schemas.openxmlformats.org/officeDocument/2006/relationships/settings" Target="/word/settings.xml" Id="Rdc4dd316ae6f4468" /><Relationship Type="http://schemas.openxmlformats.org/officeDocument/2006/relationships/image" Target="/word/media/62849662-c33f-4710-be72-64eb42058764.png" Id="R80dc7d5c9ece42d2" /></Relationships>
</file>