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c92b64ad5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d32a7e091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Cornie,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9baa8cbcc4303" /><Relationship Type="http://schemas.openxmlformats.org/officeDocument/2006/relationships/numbering" Target="/word/numbering.xml" Id="R57caf7d75f4c44be" /><Relationship Type="http://schemas.openxmlformats.org/officeDocument/2006/relationships/settings" Target="/word/settings.xml" Id="Rf76ce797562c4b12" /><Relationship Type="http://schemas.openxmlformats.org/officeDocument/2006/relationships/image" Target="/word/media/5957b203-0d3f-421c-976a-8b376d7daac5.png" Id="R6a2d32a7e0914834" /></Relationships>
</file>