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aec90c141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47dae6f54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Cornish Camp,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78d2837a140e1" /><Relationship Type="http://schemas.openxmlformats.org/officeDocument/2006/relationships/numbering" Target="/word/numbering.xml" Id="R720e78025575481a" /><Relationship Type="http://schemas.openxmlformats.org/officeDocument/2006/relationships/settings" Target="/word/settings.xml" Id="Ref7641fbba3f433d" /><Relationship Type="http://schemas.openxmlformats.org/officeDocument/2006/relationships/image" Target="/word/media/8f092ce2-2ccb-4345-be8c-bdeb4a50e0d7.png" Id="R65c47dae6f544708" /></Relationships>
</file>