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796597a52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e4891c97e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Cornstalk,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265ea2c75433f" /><Relationship Type="http://schemas.openxmlformats.org/officeDocument/2006/relationships/numbering" Target="/word/numbering.xml" Id="Rcd97330963964681" /><Relationship Type="http://schemas.openxmlformats.org/officeDocument/2006/relationships/settings" Target="/word/settings.xml" Id="R374c6dcc8f5845f9" /><Relationship Type="http://schemas.openxmlformats.org/officeDocument/2006/relationships/image" Target="/word/media/bd9990de-3585-4525-a200-a5dadbb8f43f.png" Id="Ree3e4891c97e4998" /></Relationships>
</file>