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f8728d2b5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09b1b2816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Cornwall,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ae5c5efc4479a" /><Relationship Type="http://schemas.openxmlformats.org/officeDocument/2006/relationships/numbering" Target="/word/numbering.xml" Id="R0211cd2fc2054bb1" /><Relationship Type="http://schemas.openxmlformats.org/officeDocument/2006/relationships/settings" Target="/word/settings.xml" Id="Redc77734b70149a1" /><Relationship Type="http://schemas.openxmlformats.org/officeDocument/2006/relationships/image" Target="/word/media/558a281c-de64-4e27-9cff-037dd36f6eca.png" Id="Rb9f09b1b2816433f" /></Relationships>
</file>