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6bd3a464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336ee78bb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2e4ded8947c2" /><Relationship Type="http://schemas.openxmlformats.org/officeDocument/2006/relationships/numbering" Target="/word/numbering.xml" Id="Rbd9f5ea061f04059" /><Relationship Type="http://schemas.openxmlformats.org/officeDocument/2006/relationships/settings" Target="/word/settings.xml" Id="Raaa5447c59154f5e" /><Relationship Type="http://schemas.openxmlformats.org/officeDocument/2006/relationships/image" Target="/word/media/5d7cf854-7690-430f-8691-fa7b407f033c.png" Id="R39b336ee78bb4762" /></Relationships>
</file>