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7ffa4138df41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6fe9e5e1a74e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Correll,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71dab988d441d3" /><Relationship Type="http://schemas.openxmlformats.org/officeDocument/2006/relationships/numbering" Target="/word/numbering.xml" Id="R8e894f6a64bf4cdc" /><Relationship Type="http://schemas.openxmlformats.org/officeDocument/2006/relationships/settings" Target="/word/settings.xml" Id="R4f2731f5a98a4750" /><Relationship Type="http://schemas.openxmlformats.org/officeDocument/2006/relationships/image" Target="/word/media/987db790-f17f-4d7b-99d3-cce0b77a7df6.png" Id="Rd06fe9e5e1a74ecd" /></Relationships>
</file>