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44aeade1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c8369a551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Correll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b2f59a8b34241" /><Relationship Type="http://schemas.openxmlformats.org/officeDocument/2006/relationships/numbering" Target="/word/numbering.xml" Id="R154544cec587422e" /><Relationship Type="http://schemas.openxmlformats.org/officeDocument/2006/relationships/settings" Target="/word/settings.xml" Id="Rf2a44f9db21e454f" /><Relationship Type="http://schemas.openxmlformats.org/officeDocument/2006/relationships/image" Target="/word/media/b0c515d8-4b1c-43dc-9d05-f021cbbe1137.png" Id="R623c8369a5514670" /></Relationships>
</file>