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ae960ba5a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c09556806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58bf2ffed4e66" /><Relationship Type="http://schemas.openxmlformats.org/officeDocument/2006/relationships/numbering" Target="/word/numbering.xml" Id="R3b79771fce3a4e89" /><Relationship Type="http://schemas.openxmlformats.org/officeDocument/2006/relationships/settings" Target="/word/settings.xml" Id="Rdd2f97609f6642c3" /><Relationship Type="http://schemas.openxmlformats.org/officeDocument/2006/relationships/image" Target="/word/media/d95e11d1-c146-44bd-bbd2-e086dfc19215.png" Id="Rb0fc095568064a9c" /></Relationships>
</file>