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5faa58d4244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2f80e316646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Cortez,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475f323814802" /><Relationship Type="http://schemas.openxmlformats.org/officeDocument/2006/relationships/numbering" Target="/word/numbering.xml" Id="Re5b612bd1652476a" /><Relationship Type="http://schemas.openxmlformats.org/officeDocument/2006/relationships/settings" Target="/word/settings.xml" Id="R8179f4307eda4a04" /><Relationship Type="http://schemas.openxmlformats.org/officeDocument/2006/relationships/image" Target="/word/media/fa65d756-e19f-4d76-af6b-55efce6d9f97.png" Id="Rcea2f80e316646c1" /></Relationships>
</file>