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774f32553641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cdf281cb944e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Cortland, Illinois,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19e04a70b5456d" /><Relationship Type="http://schemas.openxmlformats.org/officeDocument/2006/relationships/numbering" Target="/word/numbering.xml" Id="R12b388b396f04667" /><Relationship Type="http://schemas.openxmlformats.org/officeDocument/2006/relationships/settings" Target="/word/settings.xml" Id="R3ff0607a52804203" /><Relationship Type="http://schemas.openxmlformats.org/officeDocument/2006/relationships/image" Target="/word/media/52a9318d-854d-491f-8073-be176270ef4b.png" Id="R73cdf281cb944e26" /></Relationships>
</file>