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7cd759049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5dbd6b995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Costilla,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a45b923e94665" /><Relationship Type="http://schemas.openxmlformats.org/officeDocument/2006/relationships/numbering" Target="/word/numbering.xml" Id="Re1cf03e4ad1145f2" /><Relationship Type="http://schemas.openxmlformats.org/officeDocument/2006/relationships/settings" Target="/word/settings.xml" Id="R6e855671393e4f9d" /><Relationship Type="http://schemas.openxmlformats.org/officeDocument/2006/relationships/image" Target="/word/media/e1c4d1b3-0949-491d-b98c-c58d59493bbf.png" Id="R6675dbd6b9954f2a" /></Relationships>
</file>