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d699c2fb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0dcd924d8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Coteau Rodaire,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b81b43069497f" /><Relationship Type="http://schemas.openxmlformats.org/officeDocument/2006/relationships/numbering" Target="/word/numbering.xml" Id="Rfe989391c70d4493" /><Relationship Type="http://schemas.openxmlformats.org/officeDocument/2006/relationships/settings" Target="/word/settings.xml" Id="Rad492610393e4c7e" /><Relationship Type="http://schemas.openxmlformats.org/officeDocument/2006/relationships/image" Target="/word/media/2b5f9792-a784-4d55-844a-37b2f5f18da1.png" Id="Rfd50dcd924d84a41" /></Relationships>
</file>