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72f2626f8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56a61ee5a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Cotman,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7e19d8b314031" /><Relationship Type="http://schemas.openxmlformats.org/officeDocument/2006/relationships/numbering" Target="/word/numbering.xml" Id="Rac9f510e42dc45d4" /><Relationship Type="http://schemas.openxmlformats.org/officeDocument/2006/relationships/settings" Target="/word/settings.xml" Id="R00225824045440d3" /><Relationship Type="http://schemas.openxmlformats.org/officeDocument/2006/relationships/image" Target="/word/media/b6ff9799-637d-4f74-b240-96eadf432eef.png" Id="Re7356a61ee5a4cef" /></Relationships>
</file>