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597fe046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8864e346b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5c08ec4b943df" /><Relationship Type="http://schemas.openxmlformats.org/officeDocument/2006/relationships/numbering" Target="/word/numbering.xml" Id="R3d188f8352b64f07" /><Relationship Type="http://schemas.openxmlformats.org/officeDocument/2006/relationships/settings" Target="/word/settings.xml" Id="Rc191ebbf24ac44da" /><Relationship Type="http://schemas.openxmlformats.org/officeDocument/2006/relationships/image" Target="/word/media/e367543d-27bd-46a6-a8de-0401ab893887.png" Id="R4838864e346b475d" /></Relationships>
</file>