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3a0c6fc1b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1fcae8787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Cottonport,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6eb41e82a4faf" /><Relationship Type="http://schemas.openxmlformats.org/officeDocument/2006/relationships/numbering" Target="/word/numbering.xml" Id="R7b5aacd335d84ec2" /><Relationship Type="http://schemas.openxmlformats.org/officeDocument/2006/relationships/settings" Target="/word/settings.xml" Id="R2dd60f760b2f4335" /><Relationship Type="http://schemas.openxmlformats.org/officeDocument/2006/relationships/image" Target="/word/media/01aad8a1-710e-4fe6-85ff-a501bbb82a20.png" Id="R1281fcae878740fd" /></Relationships>
</file>