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eb132b780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f12a465d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Couchwood,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0b5035f4d4cc6" /><Relationship Type="http://schemas.openxmlformats.org/officeDocument/2006/relationships/numbering" Target="/word/numbering.xml" Id="Rdc23716158464c5b" /><Relationship Type="http://schemas.openxmlformats.org/officeDocument/2006/relationships/settings" Target="/word/settings.xml" Id="Ra0e8b3381f0b4689" /><Relationship Type="http://schemas.openxmlformats.org/officeDocument/2006/relationships/image" Target="/word/media/ef356305-6d58-4491-87f9-f767e813d68a.png" Id="R3671f12a465d457c" /></Relationships>
</file>