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a3c9ab8a6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bc4037cb7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Cougar Hills,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f816b05d3474a" /><Relationship Type="http://schemas.openxmlformats.org/officeDocument/2006/relationships/numbering" Target="/word/numbering.xml" Id="R19c6d43c43f94f6d" /><Relationship Type="http://schemas.openxmlformats.org/officeDocument/2006/relationships/settings" Target="/word/settings.xml" Id="Ra05b2f1fb4984b5a" /><Relationship Type="http://schemas.openxmlformats.org/officeDocument/2006/relationships/image" Target="/word/media/d336d8ca-66e7-4f63-a2ef-f0029726311a.png" Id="R6adbc4037cb74df2" /></Relationships>
</file>