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0d4c08dcb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6ae704cfa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Council Oaks,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b898f47b04664" /><Relationship Type="http://schemas.openxmlformats.org/officeDocument/2006/relationships/numbering" Target="/word/numbering.xml" Id="R4916af17e15440e4" /><Relationship Type="http://schemas.openxmlformats.org/officeDocument/2006/relationships/settings" Target="/word/settings.xml" Id="R60c6a75e616c4b2a" /><Relationship Type="http://schemas.openxmlformats.org/officeDocument/2006/relationships/image" Target="/word/media/1996842a-eaf1-4edf-afe0-e93a90b0a452.png" Id="Rafb6ae704cfa424c" /></Relationships>
</file>