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6911ccac0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1cb6133ba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118876a05447e" /><Relationship Type="http://schemas.openxmlformats.org/officeDocument/2006/relationships/numbering" Target="/word/numbering.xml" Id="Re7c110604adb46be" /><Relationship Type="http://schemas.openxmlformats.org/officeDocument/2006/relationships/settings" Target="/word/settings.xml" Id="R0ac96e605afb42f6" /><Relationship Type="http://schemas.openxmlformats.org/officeDocument/2006/relationships/image" Target="/word/media/821f4ba8-159b-447c-83f3-939a15b00465.png" Id="R7221cb6133ba4cdf" /></Relationships>
</file>