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25173faa5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b15587580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Gables,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9236d884e4024" /><Relationship Type="http://schemas.openxmlformats.org/officeDocument/2006/relationships/numbering" Target="/word/numbering.xml" Id="Rbb45d064ad9e400c" /><Relationship Type="http://schemas.openxmlformats.org/officeDocument/2006/relationships/settings" Target="/word/settings.xml" Id="R5a57913557024255" /><Relationship Type="http://schemas.openxmlformats.org/officeDocument/2006/relationships/image" Target="/word/media/97bed126-8d02-4252-8869-3f9d07c061c9.png" Id="Ra25b1558758046d9" /></Relationships>
</file>