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26b31d40e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b726fe68d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45758cc8f4a03" /><Relationship Type="http://schemas.openxmlformats.org/officeDocument/2006/relationships/numbering" Target="/word/numbering.xml" Id="Rea0d9d8635604c44" /><Relationship Type="http://schemas.openxmlformats.org/officeDocument/2006/relationships/settings" Target="/word/settings.xml" Id="R946a145e928a491a" /><Relationship Type="http://schemas.openxmlformats.org/officeDocument/2006/relationships/image" Target="/word/media/a3582e0b-da8b-44c3-ae8d-34a666bbcbf5.png" Id="R328b726fe68d4fa5" /></Relationships>
</file>