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ffc9f3d77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f26c0d237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Creek,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604e1b5214075" /><Relationship Type="http://schemas.openxmlformats.org/officeDocument/2006/relationships/numbering" Target="/word/numbering.xml" Id="Rb9e3027f17b44054" /><Relationship Type="http://schemas.openxmlformats.org/officeDocument/2006/relationships/settings" Target="/word/settings.xml" Id="R4bdcac6742d34730" /><Relationship Type="http://schemas.openxmlformats.org/officeDocument/2006/relationships/image" Target="/word/media/2e15ef27-86fa-4fda-87a0-7d2f5fe6f2e8.png" Id="Rbacf26c0d2374b77" /></Relationships>
</file>