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6260bee8d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769d2a360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Creek Estates Five,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575c7268a4f05" /><Relationship Type="http://schemas.openxmlformats.org/officeDocument/2006/relationships/numbering" Target="/word/numbering.xml" Id="Rb1a4ee9ac2034bd0" /><Relationship Type="http://schemas.openxmlformats.org/officeDocument/2006/relationships/settings" Target="/word/settings.xml" Id="R5e9d5a5ee4874ac1" /><Relationship Type="http://schemas.openxmlformats.org/officeDocument/2006/relationships/image" Target="/word/media/2c38cbd7-b3ed-46e8-bfbe-d9e7a8010131.png" Id="Reb1769d2a3604c70" /></Relationships>
</file>